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DD815" w14:textId="77777777" w:rsidR="00BC746B" w:rsidRDefault="00BC746B" w:rsidP="00BC74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BC746B" w:rsidRPr="00BC746B" w14:paraId="26DAB2A8" w14:textId="77777777" w:rsidTr="004935AB">
        <w:trPr>
          <w:trHeight w:val="285"/>
        </w:trPr>
        <w:tc>
          <w:tcPr>
            <w:tcW w:w="9503" w:type="dxa"/>
            <w:vMerge w:val="restart"/>
            <w:tcBorders>
              <w:top w:val="nil"/>
              <w:left w:val="nil"/>
              <w:bottom w:val="threeDEmboss" w:sz="12" w:space="0" w:color="auto"/>
              <w:right w:val="nil"/>
            </w:tcBorders>
          </w:tcPr>
          <w:p w14:paraId="7B97828E" w14:textId="77777777" w:rsidR="00BC746B" w:rsidRPr="00BC746B" w:rsidRDefault="00BC746B" w:rsidP="00BC746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mallCaps/>
                <w:sz w:val="28"/>
                <w:szCs w:val="28"/>
                <w:lang w:eastAsia="it-IT"/>
              </w:rPr>
            </w:pPr>
            <w:r w:rsidRPr="00BC746B">
              <w:rPr>
                <w:rFonts w:ascii="Times New Roman" w:eastAsia="Times New Roman" w:hAnsi="Times New Roman" w:cs="Calibri"/>
                <w:b/>
                <w:smallCaps/>
                <w:sz w:val="28"/>
                <w:szCs w:val="28"/>
                <w:lang w:eastAsia="it-IT"/>
              </w:rPr>
              <w:t>Istituto Comprensivo Statale “</w:t>
            </w:r>
            <w:r w:rsidRPr="00BC746B">
              <w:rPr>
                <w:rFonts w:ascii="Times New Roman" w:eastAsia="Times New Roman" w:hAnsi="Times New Roman" w:cs="Calibri"/>
                <w:b/>
                <w:i/>
                <w:smallCaps/>
                <w:sz w:val="28"/>
                <w:szCs w:val="28"/>
                <w:lang w:eastAsia="it-IT"/>
              </w:rPr>
              <w:t xml:space="preserve">Mignano </w:t>
            </w:r>
            <w:r w:rsidRPr="00BC746B">
              <w:rPr>
                <w:rFonts w:ascii="Times New Roman" w:eastAsia="Times New Roman" w:hAnsi="Times New Roman" w:cs="Calibri"/>
                <w:b/>
                <w:i/>
                <w:smallCaps/>
                <w:sz w:val="24"/>
                <w:szCs w:val="24"/>
                <w:lang w:eastAsia="it-IT"/>
              </w:rPr>
              <w:t>M.L</w:t>
            </w:r>
            <w:r w:rsidRPr="00BC746B">
              <w:rPr>
                <w:rFonts w:ascii="Times New Roman" w:eastAsia="Times New Roman" w:hAnsi="Times New Roman" w:cs="Calibri"/>
                <w:b/>
                <w:i/>
                <w:smallCaps/>
                <w:sz w:val="28"/>
                <w:szCs w:val="28"/>
                <w:lang w:eastAsia="it-IT"/>
              </w:rPr>
              <w:t>. - Marzano</w:t>
            </w:r>
            <w:r w:rsidRPr="00BC746B">
              <w:rPr>
                <w:rFonts w:ascii="Times New Roman" w:eastAsia="Times New Roman" w:hAnsi="Times New Roman" w:cs="Calibri"/>
                <w:b/>
                <w:smallCaps/>
                <w:sz w:val="28"/>
                <w:szCs w:val="28"/>
                <w:lang w:eastAsia="it-IT"/>
              </w:rPr>
              <w:t>”</w:t>
            </w:r>
          </w:p>
          <w:p w14:paraId="7E78751F" w14:textId="77777777" w:rsidR="00BC746B" w:rsidRPr="00BC746B" w:rsidRDefault="00BC746B" w:rsidP="00BC746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it-IT"/>
              </w:rPr>
            </w:pPr>
            <w:r w:rsidRPr="00BC746B">
              <w:rPr>
                <w:rFonts w:ascii="Times New Roman" w:eastAsia="Times New Roman" w:hAnsi="Times New Roman" w:cs="Calibri"/>
                <w:i/>
                <w:lang w:eastAsia="it-IT"/>
              </w:rPr>
              <w:t xml:space="preserve">Istruzione del primo ciclo nei comuni di </w:t>
            </w:r>
          </w:p>
          <w:p w14:paraId="6E322A0F" w14:textId="77777777" w:rsidR="00BC746B" w:rsidRPr="00BC746B" w:rsidRDefault="00BC746B" w:rsidP="00BC746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it-IT"/>
              </w:rPr>
            </w:pPr>
            <w:r w:rsidRPr="00BC746B">
              <w:rPr>
                <w:rFonts w:ascii="Times New Roman" w:eastAsia="Times New Roman" w:hAnsi="Times New Roman" w:cs="Calibri"/>
                <w:b/>
                <w:i/>
                <w:lang w:eastAsia="it-IT"/>
              </w:rPr>
              <w:t>Mignano Monte</w:t>
            </w:r>
            <w:r w:rsidR="000E042C">
              <w:rPr>
                <w:rFonts w:ascii="Times New Roman" w:eastAsia="Times New Roman" w:hAnsi="Times New Roman" w:cs="Calibri"/>
                <w:b/>
                <w:i/>
                <w:lang w:eastAsia="it-IT"/>
              </w:rPr>
              <w:t>lungo, Marzano Appio, Presenzano</w:t>
            </w:r>
          </w:p>
          <w:p w14:paraId="15846EC6" w14:textId="77777777" w:rsidR="00BC746B" w:rsidRPr="00BC746B" w:rsidRDefault="00BC746B" w:rsidP="00BC746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it-IT"/>
              </w:rPr>
            </w:pPr>
            <w:r w:rsidRPr="00BC746B">
              <w:rPr>
                <w:rFonts w:ascii="Times New Roman" w:eastAsia="Times New Roman" w:hAnsi="Times New Roman" w:cs="Calibri"/>
                <w:i/>
                <w:lang w:eastAsia="it-IT"/>
              </w:rPr>
              <w:t>Corso Umberto I, 208 – 81049 Mignano Montelungo (CE)</w:t>
            </w:r>
          </w:p>
          <w:p w14:paraId="149A5602" w14:textId="77777777" w:rsidR="00BC746B" w:rsidRPr="00BC746B" w:rsidRDefault="00BC746B" w:rsidP="00BC746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it-IT"/>
              </w:rPr>
            </w:pPr>
            <w:r w:rsidRPr="00BC746B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it-IT"/>
              </w:rPr>
              <w:t>Tel. e Fax: 0823/904424 – C.F.: 95005860614</w:t>
            </w:r>
          </w:p>
          <w:p w14:paraId="7FE2476A" w14:textId="77777777" w:rsidR="00BC746B" w:rsidRPr="00BC746B" w:rsidRDefault="00BC746B" w:rsidP="00BC746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it-IT"/>
              </w:rPr>
            </w:pPr>
            <w:r w:rsidRPr="00BC746B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7DF750D" wp14:editId="529A617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-992505</wp:posOffset>
                  </wp:positionV>
                  <wp:extent cx="1219200" cy="1198245"/>
                  <wp:effectExtent l="0" t="0" r="0" b="1905"/>
                  <wp:wrapSquare wrapText="bothSides"/>
                  <wp:docPr id="1" name="Immagine 1" descr="Logobn2015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bn2015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98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C746B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it-IT"/>
              </w:rPr>
              <w:t xml:space="preserve"> ceic8ax00c@istruzione.it; </w:t>
            </w:r>
            <w:proofErr w:type="gramStart"/>
            <w:r w:rsidRPr="00BC746B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it-IT"/>
              </w:rPr>
              <w:t>ceic8ax00c@pec.istruzione.it;  www.icmignanomarzano.it</w:t>
            </w:r>
            <w:proofErr w:type="gramEnd"/>
          </w:p>
        </w:tc>
      </w:tr>
      <w:tr w:rsidR="00BC746B" w:rsidRPr="00BC746B" w14:paraId="60BA7B6D" w14:textId="77777777" w:rsidTr="004935AB">
        <w:trPr>
          <w:trHeight w:val="509"/>
        </w:trPr>
        <w:tc>
          <w:tcPr>
            <w:tcW w:w="0" w:type="auto"/>
            <w:vMerge/>
            <w:tcBorders>
              <w:top w:val="nil"/>
              <w:left w:val="nil"/>
              <w:bottom w:val="threeDEmboss" w:sz="12" w:space="0" w:color="auto"/>
              <w:right w:val="nil"/>
            </w:tcBorders>
            <w:vAlign w:val="center"/>
            <w:hideMark/>
          </w:tcPr>
          <w:p w14:paraId="2F04A854" w14:textId="77777777" w:rsidR="00BC746B" w:rsidRPr="00BC746B" w:rsidRDefault="00BC746B" w:rsidP="00BC746B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it-IT"/>
              </w:rPr>
            </w:pPr>
          </w:p>
        </w:tc>
      </w:tr>
    </w:tbl>
    <w:p w14:paraId="2F4430D7" w14:textId="10BD3E8B" w:rsidR="00BC746B" w:rsidRDefault="004D4D30" w:rsidP="00BC746B">
      <w:pPr>
        <w:tabs>
          <w:tab w:val="left" w:pos="2700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Prot. </w:t>
      </w:r>
      <w:r w:rsidR="008A345D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BC746B" w:rsidRPr="006471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E3039">
        <w:rPr>
          <w:rFonts w:ascii="Times New Roman" w:eastAsia="Times New Roman" w:hAnsi="Times New Roman" w:cs="Times New Roman"/>
          <w:sz w:val="24"/>
          <w:szCs w:val="24"/>
          <w:lang w:eastAsia="it-IT"/>
        </w:rPr>
        <w:t>953</w:t>
      </w:r>
      <w:bookmarkStart w:id="0" w:name="_GoBack"/>
      <w:bookmarkEnd w:id="0"/>
      <w:r w:rsidR="00BC746B" w:rsidRPr="006471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E3039">
        <w:rPr>
          <w:rFonts w:ascii="Times New Roman" w:eastAsia="Times New Roman" w:hAnsi="Times New Roman" w:cs="Times New Roman"/>
          <w:sz w:val="24"/>
          <w:szCs w:val="24"/>
          <w:lang w:eastAsia="it-IT"/>
        </w:rPr>
        <w:t>/IV.1</w:t>
      </w:r>
      <w:r w:rsidR="00BC746B" w:rsidRPr="006471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</w:t>
      </w:r>
      <w:r w:rsidR="00CE2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</w:t>
      </w:r>
      <w:r w:rsidR="00E76E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8F4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CE2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BC746B" w:rsidRPr="006471A4">
        <w:rPr>
          <w:rFonts w:ascii="Times New Roman" w:eastAsia="Times New Roman" w:hAnsi="Times New Roman" w:cs="Times New Roman"/>
          <w:sz w:val="24"/>
          <w:szCs w:val="24"/>
          <w:lang w:eastAsia="it-IT"/>
        </w:rPr>
        <w:t>Mignano Monte Lungo,</w:t>
      </w:r>
      <w:r w:rsidR="006471A4" w:rsidRPr="006471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5048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FE4A50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FA4D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C23F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febbraio </w:t>
      </w:r>
      <w:r w:rsidR="008F4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5048">
        <w:rPr>
          <w:rFonts w:ascii="Times New Roman" w:eastAsia="Times New Roman" w:hAnsi="Times New Roman" w:cs="Times New Roman"/>
          <w:sz w:val="24"/>
          <w:szCs w:val="24"/>
          <w:lang w:eastAsia="it-IT"/>
        </w:rPr>
        <w:t>2023</w:t>
      </w:r>
      <w:proofErr w:type="gramEnd"/>
    </w:p>
    <w:p w14:paraId="661285D7" w14:textId="77777777" w:rsidR="00E243D2" w:rsidRDefault="00E243D2" w:rsidP="008A5184">
      <w:pPr>
        <w:tabs>
          <w:tab w:val="left" w:pos="270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tutto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 personale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docente</w:t>
      </w:r>
    </w:p>
    <w:p w14:paraId="6FA56BDC" w14:textId="77777777" w:rsidR="008A5184" w:rsidRPr="008A5184" w:rsidRDefault="008A5184" w:rsidP="008A5184">
      <w:pPr>
        <w:tabs>
          <w:tab w:val="left" w:pos="270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5184">
        <w:rPr>
          <w:rFonts w:ascii="Times New Roman" w:eastAsia="Times New Roman" w:hAnsi="Times New Roman" w:cs="Times New Roman"/>
          <w:sz w:val="24"/>
          <w:szCs w:val="24"/>
          <w:lang w:eastAsia="it-IT"/>
        </w:rPr>
        <w:t>LORO SEDI</w:t>
      </w:r>
    </w:p>
    <w:p w14:paraId="3827C032" w14:textId="77777777" w:rsidR="000E042C" w:rsidRPr="00CE2B22" w:rsidRDefault="008F4C16" w:rsidP="00CE2B22">
      <w:pPr>
        <w:tabs>
          <w:tab w:val="left" w:pos="270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</w:t>
      </w:r>
      <w:r w:rsidR="00CE2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D.S.G.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14:paraId="68051FF2" w14:textId="77777777" w:rsidR="006471A4" w:rsidRDefault="006471A4" w:rsidP="000E042C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b/>
        </w:rPr>
      </w:pPr>
      <w:r w:rsidRPr="006471A4">
        <w:rPr>
          <w:b/>
        </w:rPr>
        <w:t>OGGETTO: Convocazione Dipartimenti disciplinari</w:t>
      </w:r>
      <w:r w:rsidR="002D6CE3">
        <w:rPr>
          <w:b/>
        </w:rPr>
        <w:t xml:space="preserve"> </w:t>
      </w:r>
    </w:p>
    <w:p w14:paraId="27A76254" w14:textId="77777777" w:rsidR="00C05048" w:rsidRDefault="00C05048" w:rsidP="00C0504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</w:pPr>
      <w:r>
        <w:t xml:space="preserve">Come da Piano Annuale della </w:t>
      </w:r>
      <w:proofErr w:type="gramStart"/>
      <w:r>
        <w:t>Attività  le</w:t>
      </w:r>
      <w:proofErr w:type="gramEnd"/>
      <w:r>
        <w:t xml:space="preserve"> SS.VV. </w:t>
      </w:r>
      <w:proofErr w:type="gramStart"/>
      <w:r>
        <w:t>sono</w:t>
      </w:r>
      <w:proofErr w:type="gramEnd"/>
      <w:r>
        <w:t xml:space="preserve"> convocate </w:t>
      </w:r>
      <w:r w:rsidRPr="00FE4A50">
        <w:rPr>
          <w:b/>
          <w:bCs/>
        </w:rPr>
        <w:t>giovedì</w:t>
      </w:r>
      <w:r>
        <w:t xml:space="preserve"> </w:t>
      </w:r>
      <w:r>
        <w:rPr>
          <w:b/>
          <w:bCs/>
        </w:rPr>
        <w:t>23 Febbraio</w:t>
      </w:r>
      <w:r w:rsidR="004B5F97">
        <w:rPr>
          <w:b/>
          <w:bCs/>
        </w:rPr>
        <w:t xml:space="preserve"> </w:t>
      </w:r>
      <w:r w:rsidRPr="002C761C">
        <w:rPr>
          <w:b/>
          <w:bCs/>
        </w:rPr>
        <w:t>202</w:t>
      </w:r>
      <w:r>
        <w:rPr>
          <w:b/>
          <w:bCs/>
        </w:rPr>
        <w:t>3</w:t>
      </w:r>
      <w:r>
        <w:t xml:space="preserve"> dalle ore 17,20 alle ore 19.20, </w:t>
      </w:r>
      <w:r w:rsidRPr="006A2A93">
        <w:rPr>
          <w:b/>
        </w:rPr>
        <w:t>presso la sede dell’Istituto Comprensivo di Mignano M. L.- Marzano</w:t>
      </w:r>
      <w:r>
        <w:rPr>
          <w:b/>
        </w:rPr>
        <w:t>,</w:t>
      </w:r>
      <w:r w:rsidRPr="006A2A93">
        <w:rPr>
          <w:b/>
        </w:rPr>
        <w:t xml:space="preserve"> </w:t>
      </w:r>
      <w:r>
        <w:rPr>
          <w:b/>
        </w:rPr>
        <w:t xml:space="preserve">Corso Umberto I - </w:t>
      </w:r>
      <w:r w:rsidRPr="006A2A93">
        <w:rPr>
          <w:b/>
        </w:rPr>
        <w:t>n° 208</w:t>
      </w:r>
      <w:r w:rsidRPr="00866335">
        <w:rPr>
          <w:sz w:val="20"/>
          <w:szCs w:val="20"/>
        </w:rPr>
        <w:t xml:space="preserve"> </w:t>
      </w:r>
      <w:r>
        <w:t xml:space="preserve"> per discutere i seguenti punti all’o.d.g.:</w:t>
      </w:r>
    </w:p>
    <w:p w14:paraId="5B73FB11" w14:textId="77777777" w:rsidR="00C05048" w:rsidRDefault="00C05048" w:rsidP="00C0504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</w:pPr>
    </w:p>
    <w:p w14:paraId="0B73B11E" w14:textId="77777777" w:rsidR="005516AB" w:rsidRPr="00070ABA" w:rsidRDefault="005516AB" w:rsidP="00A80851">
      <w:pPr>
        <w:pStyle w:val="NormaleWeb"/>
        <w:numPr>
          <w:ilvl w:val="0"/>
          <w:numId w:val="14"/>
        </w:numPr>
        <w:shd w:val="clear" w:color="auto" w:fill="FFFFFF"/>
        <w:spacing w:before="120" w:beforeAutospacing="0" w:after="120" w:afterAutospacing="0" w:line="336" w:lineRule="atLeast"/>
      </w:pPr>
      <w:proofErr w:type="gramStart"/>
      <w:r w:rsidRPr="00070ABA">
        <w:t xml:space="preserve">Verifica </w:t>
      </w:r>
      <w:r w:rsidR="00FA4D32">
        <w:t xml:space="preserve"> intermedia</w:t>
      </w:r>
      <w:proofErr w:type="gramEnd"/>
      <w:r w:rsidR="00FA4D32">
        <w:t xml:space="preserve"> </w:t>
      </w:r>
      <w:r w:rsidR="00070ABA" w:rsidRPr="00070ABA">
        <w:t xml:space="preserve">della </w:t>
      </w:r>
      <w:r w:rsidRPr="00070ABA">
        <w:t>progettazione d’Istituto</w:t>
      </w:r>
      <w:r w:rsidR="00070ABA" w:rsidRPr="00070ABA">
        <w:t xml:space="preserve"> per Dipartimenti disciplinari</w:t>
      </w:r>
      <w:r w:rsidRPr="00070ABA">
        <w:t>;</w:t>
      </w:r>
    </w:p>
    <w:p w14:paraId="705E7BA0" w14:textId="77777777" w:rsidR="005516AB" w:rsidRPr="005516AB" w:rsidRDefault="005516AB" w:rsidP="005516AB">
      <w:pPr>
        <w:pStyle w:val="NormaleWeb"/>
        <w:numPr>
          <w:ilvl w:val="0"/>
          <w:numId w:val="14"/>
        </w:numPr>
        <w:shd w:val="clear" w:color="auto" w:fill="FFFFFF"/>
        <w:spacing w:before="120" w:beforeAutospacing="0" w:after="120" w:afterAutospacing="0" w:line="336" w:lineRule="atLeast"/>
        <w:rPr>
          <w:color w:val="222222"/>
        </w:rPr>
      </w:pPr>
      <w:r w:rsidRPr="00070ABA">
        <w:t>Prep</w:t>
      </w:r>
      <w:r w:rsidR="00070ABA" w:rsidRPr="00070ABA">
        <w:t xml:space="preserve">arazione prove strutturate </w:t>
      </w:r>
      <w:proofErr w:type="gramStart"/>
      <w:r w:rsidR="00070ABA" w:rsidRPr="00070ABA">
        <w:t xml:space="preserve">terzo </w:t>
      </w:r>
      <w:r w:rsidRPr="00070ABA">
        <w:t xml:space="preserve"> bimestre</w:t>
      </w:r>
      <w:proofErr w:type="gramEnd"/>
      <w:r>
        <w:rPr>
          <w:color w:val="222222"/>
        </w:rPr>
        <w:t>;</w:t>
      </w:r>
    </w:p>
    <w:p w14:paraId="73B99E03" w14:textId="77777777" w:rsidR="00C23F16" w:rsidRPr="006471A4" w:rsidRDefault="00C23F16" w:rsidP="00C23F16">
      <w:pPr>
        <w:pStyle w:val="NormaleWeb"/>
        <w:numPr>
          <w:ilvl w:val="0"/>
          <w:numId w:val="14"/>
        </w:numPr>
        <w:shd w:val="clear" w:color="auto" w:fill="FFFFFF"/>
        <w:spacing w:before="120" w:beforeAutospacing="0" w:after="120" w:afterAutospacing="0" w:line="336" w:lineRule="atLeast"/>
        <w:rPr>
          <w:rFonts w:ascii="Helvetica" w:hAnsi="Helvetica" w:cs="Helvetica"/>
          <w:color w:val="222222"/>
          <w:sz w:val="22"/>
          <w:szCs w:val="22"/>
        </w:rPr>
      </w:pPr>
      <w:r>
        <w:t>Condivisione esiti val</w:t>
      </w:r>
      <w:r w:rsidR="00FA4D32">
        <w:t>utazione quadrimestrale e attua</w:t>
      </w:r>
      <w:r>
        <w:t xml:space="preserve">zione dei percorsi di recupero, consolidamento e approfondimento (PDM priorità 1); </w:t>
      </w:r>
    </w:p>
    <w:p w14:paraId="32EFC0B8" w14:textId="34796E6D" w:rsidR="00C23F16" w:rsidRPr="00645182" w:rsidRDefault="00FA4D32" w:rsidP="00C23F16">
      <w:pPr>
        <w:pStyle w:val="NormaleWeb"/>
        <w:numPr>
          <w:ilvl w:val="0"/>
          <w:numId w:val="14"/>
        </w:numPr>
        <w:shd w:val="clear" w:color="auto" w:fill="FFFFFF"/>
        <w:spacing w:before="120" w:beforeAutospacing="0" w:after="120" w:afterAutospacing="0" w:line="336" w:lineRule="atLeast"/>
        <w:rPr>
          <w:rFonts w:ascii="Helvetica" w:hAnsi="Helvetica" w:cs="Helvetica"/>
          <w:color w:val="222222"/>
          <w:sz w:val="22"/>
          <w:szCs w:val="22"/>
        </w:rPr>
      </w:pPr>
      <w:r>
        <w:t>Predisposizione e c</w:t>
      </w:r>
      <w:r w:rsidR="00C23F16">
        <w:t>ondivisione delle azioni da svolgere per la preparazione alle prove INVALSI di aprile (Scuola</w:t>
      </w:r>
      <w:r w:rsidR="00FB4CF7">
        <w:t xml:space="preserve"> Primaria e Scuola</w:t>
      </w:r>
      <w:r w:rsidR="00C23F16">
        <w:t xml:space="preserve"> Secondaria di I grado) e organizzazione delle prove di simulazione di </w:t>
      </w:r>
      <w:r w:rsidR="00C23F16" w:rsidRPr="00CE2B22">
        <w:t xml:space="preserve">marzo; </w:t>
      </w:r>
    </w:p>
    <w:p w14:paraId="3352BB7F" w14:textId="487A924C" w:rsidR="00E243D2" w:rsidRPr="00B34FBA" w:rsidRDefault="00E46595" w:rsidP="00E243D2">
      <w:pPr>
        <w:pStyle w:val="NormaleWeb"/>
        <w:numPr>
          <w:ilvl w:val="0"/>
          <w:numId w:val="14"/>
        </w:numPr>
        <w:shd w:val="clear" w:color="auto" w:fill="FFFFFF"/>
        <w:spacing w:before="120" w:beforeAutospacing="0" w:after="120" w:afterAutospacing="0" w:line="336" w:lineRule="atLeast"/>
      </w:pPr>
      <w:r w:rsidRPr="00E46595">
        <w:t>Varie ed eventuali</w:t>
      </w:r>
      <w:r w:rsidR="00FE4A50">
        <w:t>.</w:t>
      </w:r>
      <w:r w:rsidRPr="00E46595">
        <w:br/>
      </w:r>
      <w:r w:rsidRPr="00E46595">
        <w:br/>
      </w:r>
    </w:p>
    <w:p w14:paraId="07EFB974" w14:textId="0F75E197" w:rsidR="00E76ED6" w:rsidRPr="004169CE" w:rsidRDefault="00E76ED6" w:rsidP="002D6CE3">
      <w:pPr>
        <w:spacing w:after="0"/>
        <w:jc w:val="right"/>
        <w:rPr>
          <w:sz w:val="20"/>
          <w:szCs w:val="20"/>
        </w:rPr>
      </w:pPr>
      <w:r w:rsidRPr="004169CE">
        <w:rPr>
          <w:sz w:val="20"/>
          <w:szCs w:val="20"/>
        </w:rPr>
        <w:t>La Dirigente scolastica</w:t>
      </w:r>
    </w:p>
    <w:p w14:paraId="12AA411B" w14:textId="77777777" w:rsidR="00E76ED6" w:rsidRPr="004169CE" w:rsidRDefault="00E76ED6" w:rsidP="002D6CE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4169CE">
        <w:rPr>
          <w:sz w:val="20"/>
          <w:szCs w:val="20"/>
        </w:rPr>
        <w:t>Dott.ssa Monica Sassi</w:t>
      </w:r>
      <w:r>
        <w:rPr>
          <w:sz w:val="20"/>
          <w:szCs w:val="20"/>
        </w:rPr>
        <w:t>)</w:t>
      </w:r>
    </w:p>
    <w:p w14:paraId="2890517F" w14:textId="77777777" w:rsidR="00E76ED6" w:rsidRDefault="00E76ED6" w:rsidP="002D6CE3">
      <w:pPr>
        <w:spacing w:after="0"/>
        <w:jc w:val="right"/>
      </w:pPr>
      <w:r w:rsidRPr="004169CE">
        <w:rPr>
          <w:i/>
          <w:sz w:val="20"/>
          <w:szCs w:val="20"/>
        </w:rPr>
        <w:t>Firma autografa omessa ai sensi dell’art. 3 del D. Lgs 39/93</w:t>
      </w:r>
    </w:p>
    <w:p w14:paraId="439340D0" w14:textId="77777777" w:rsidR="008A345D" w:rsidRPr="008A345D" w:rsidRDefault="008A345D" w:rsidP="008A345D">
      <w:pPr>
        <w:pStyle w:val="NormaleWeb"/>
        <w:shd w:val="clear" w:color="auto" w:fill="FFFFFF"/>
        <w:spacing w:before="0" w:beforeAutospacing="0" w:after="0" w:afterAutospacing="0"/>
        <w:ind w:left="785"/>
        <w:rPr>
          <w:rFonts w:ascii="Helvetica" w:hAnsi="Helvetica" w:cs="Helvetica"/>
          <w:color w:val="222222"/>
          <w:sz w:val="22"/>
          <w:szCs w:val="22"/>
        </w:rPr>
      </w:pPr>
    </w:p>
    <w:p w14:paraId="032A56F0" w14:textId="77777777" w:rsidR="008A345D" w:rsidRPr="00EB165C" w:rsidRDefault="008A345D" w:rsidP="008A345D">
      <w:pPr>
        <w:pStyle w:val="NormaleWeb"/>
        <w:shd w:val="clear" w:color="auto" w:fill="FFFFFF"/>
        <w:spacing w:before="0" w:beforeAutospacing="0" w:after="0" w:afterAutospacing="0"/>
        <w:ind w:left="785"/>
        <w:rPr>
          <w:rFonts w:ascii="Helvetica" w:hAnsi="Helvetica" w:cs="Helvetica"/>
          <w:color w:val="222222"/>
          <w:sz w:val="22"/>
          <w:szCs w:val="22"/>
        </w:rPr>
      </w:pPr>
    </w:p>
    <w:p w14:paraId="0A55F3D5" w14:textId="77777777" w:rsidR="000E042C" w:rsidRPr="006471A4" w:rsidRDefault="000E042C" w:rsidP="00E76ED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sz w:val="23"/>
          <w:szCs w:val="23"/>
        </w:rPr>
        <w:t xml:space="preserve">                                                                                  </w:t>
      </w:r>
    </w:p>
    <w:p w14:paraId="1E77E02A" w14:textId="77777777" w:rsidR="000E042C" w:rsidRPr="00BC746B" w:rsidRDefault="000E042C" w:rsidP="00BC746B">
      <w:pPr>
        <w:tabs>
          <w:tab w:val="left" w:pos="2700"/>
        </w:tabs>
        <w:spacing w:after="160" w:line="259" w:lineRule="auto"/>
        <w:rPr>
          <w:sz w:val="24"/>
          <w:szCs w:val="24"/>
        </w:rPr>
      </w:pPr>
    </w:p>
    <w:sectPr w:rsidR="000E042C" w:rsidRPr="00BC746B" w:rsidSect="00FD08B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7B1"/>
    <w:multiLevelType w:val="hybridMultilevel"/>
    <w:tmpl w:val="49CEBFAC"/>
    <w:lvl w:ilvl="0" w:tplc="6D5CFA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4394B"/>
    <w:multiLevelType w:val="hybridMultilevel"/>
    <w:tmpl w:val="5AF85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3BED"/>
    <w:multiLevelType w:val="hybridMultilevel"/>
    <w:tmpl w:val="77465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6BB6"/>
    <w:multiLevelType w:val="hybridMultilevel"/>
    <w:tmpl w:val="AB4E3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7FC6"/>
    <w:multiLevelType w:val="hybridMultilevel"/>
    <w:tmpl w:val="5D76C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D6B1C"/>
    <w:multiLevelType w:val="hybridMultilevel"/>
    <w:tmpl w:val="F33E5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94A8C"/>
    <w:multiLevelType w:val="hybridMultilevel"/>
    <w:tmpl w:val="DC9AB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239D3"/>
    <w:multiLevelType w:val="hybridMultilevel"/>
    <w:tmpl w:val="4D4CA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917E1"/>
    <w:multiLevelType w:val="hybridMultilevel"/>
    <w:tmpl w:val="4878967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5082728"/>
    <w:multiLevelType w:val="hybridMultilevel"/>
    <w:tmpl w:val="E9981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17C26"/>
    <w:multiLevelType w:val="hybridMultilevel"/>
    <w:tmpl w:val="40382A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D7667"/>
    <w:multiLevelType w:val="hybridMultilevel"/>
    <w:tmpl w:val="BF4C71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66242"/>
    <w:multiLevelType w:val="hybridMultilevel"/>
    <w:tmpl w:val="2DC65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31107"/>
    <w:multiLevelType w:val="hybridMultilevel"/>
    <w:tmpl w:val="C4BAA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C746B"/>
    <w:rsid w:val="0003373F"/>
    <w:rsid w:val="0005366C"/>
    <w:rsid w:val="00070ABA"/>
    <w:rsid w:val="000A0729"/>
    <w:rsid w:val="000E042C"/>
    <w:rsid w:val="002A5A13"/>
    <w:rsid w:val="002D6CE3"/>
    <w:rsid w:val="004363D3"/>
    <w:rsid w:val="004B5F97"/>
    <w:rsid w:val="004D4D30"/>
    <w:rsid w:val="00533686"/>
    <w:rsid w:val="005516AB"/>
    <w:rsid w:val="006117D8"/>
    <w:rsid w:val="00622020"/>
    <w:rsid w:val="00645182"/>
    <w:rsid w:val="006471A4"/>
    <w:rsid w:val="00674D68"/>
    <w:rsid w:val="007E3039"/>
    <w:rsid w:val="008A345D"/>
    <w:rsid w:val="008A5184"/>
    <w:rsid w:val="008E1713"/>
    <w:rsid w:val="008F4C16"/>
    <w:rsid w:val="00916851"/>
    <w:rsid w:val="00A80851"/>
    <w:rsid w:val="00B34FBA"/>
    <w:rsid w:val="00B36D17"/>
    <w:rsid w:val="00BC746B"/>
    <w:rsid w:val="00C05048"/>
    <w:rsid w:val="00C23F16"/>
    <w:rsid w:val="00C77B0F"/>
    <w:rsid w:val="00CC59D4"/>
    <w:rsid w:val="00CE2B22"/>
    <w:rsid w:val="00CF2C5D"/>
    <w:rsid w:val="00D97C23"/>
    <w:rsid w:val="00DE4AA6"/>
    <w:rsid w:val="00DE7192"/>
    <w:rsid w:val="00E243D2"/>
    <w:rsid w:val="00E46595"/>
    <w:rsid w:val="00E76ED6"/>
    <w:rsid w:val="00E84F04"/>
    <w:rsid w:val="00EA3B52"/>
    <w:rsid w:val="00F1709C"/>
    <w:rsid w:val="00F26294"/>
    <w:rsid w:val="00FA4D32"/>
    <w:rsid w:val="00FB4CF7"/>
    <w:rsid w:val="00FD08BD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E4B7"/>
  <w15:docId w15:val="{41518A70-C6E3-4191-BDC2-C090722B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E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E042C"/>
  </w:style>
  <w:style w:type="character" w:styleId="Enfasigrassetto">
    <w:name w:val="Strong"/>
    <w:basedOn w:val="Carpredefinitoparagrafo"/>
    <w:uiPriority w:val="22"/>
    <w:qFormat/>
    <w:rsid w:val="000E042C"/>
    <w:rPr>
      <w:b/>
      <w:bCs/>
    </w:rPr>
  </w:style>
  <w:style w:type="paragraph" w:customStyle="1" w:styleId="Default">
    <w:name w:val="Default"/>
    <w:rsid w:val="000E04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F4C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7D8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645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Cerbo</dc:creator>
  <cp:lastModifiedBy>collaboratore ds</cp:lastModifiedBy>
  <cp:revision>46</cp:revision>
  <cp:lastPrinted>2023-02-14T12:28:00Z</cp:lastPrinted>
  <dcterms:created xsi:type="dcterms:W3CDTF">2016-05-05T11:33:00Z</dcterms:created>
  <dcterms:modified xsi:type="dcterms:W3CDTF">2023-02-14T12:28:00Z</dcterms:modified>
</cp:coreProperties>
</file>